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8D2" w:rsidRPr="00772AA8" w:rsidRDefault="00A608D2" w:rsidP="00A608D2">
      <w:pPr>
        <w:snapToGrid w:val="0"/>
        <w:spacing w:line="360" w:lineRule="auto"/>
        <w:jc w:val="center"/>
        <w:rPr>
          <w:b/>
          <w:sz w:val="32"/>
          <w:szCs w:val="32"/>
        </w:rPr>
      </w:pPr>
      <w:r w:rsidRPr="00772AA8">
        <w:rPr>
          <w:b/>
          <w:sz w:val="32"/>
          <w:szCs w:val="32"/>
        </w:rPr>
        <w:t>國立中正大學教育學研究所</w:t>
      </w:r>
      <w:bookmarkStart w:id="0" w:name="_GoBack"/>
      <w:r w:rsidRPr="00772AA8">
        <w:rPr>
          <w:b/>
          <w:sz w:val="32"/>
          <w:szCs w:val="32"/>
        </w:rPr>
        <w:t>博士班學位口試程序</w:t>
      </w:r>
      <w:bookmarkEnd w:id="0"/>
    </w:p>
    <w:tbl>
      <w:tblPr>
        <w:tblW w:w="9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21"/>
        <w:gridCol w:w="2390"/>
        <w:gridCol w:w="4184"/>
      </w:tblGrid>
      <w:tr w:rsidR="00A608D2" w:rsidRPr="00772AA8" w:rsidTr="00E87068">
        <w:trPr>
          <w:trHeight w:val="678"/>
          <w:jc w:val="center"/>
        </w:trPr>
        <w:tc>
          <w:tcPr>
            <w:tcW w:w="2621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程序</w:t>
            </w:r>
          </w:p>
        </w:tc>
        <w:tc>
          <w:tcPr>
            <w:tcW w:w="2390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時間</w:t>
            </w:r>
          </w:p>
        </w:tc>
        <w:tc>
          <w:tcPr>
            <w:tcW w:w="4184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備註</w:t>
            </w:r>
          </w:p>
        </w:tc>
      </w:tr>
      <w:tr w:rsidR="00A608D2" w:rsidRPr="00772AA8" w:rsidTr="00E87068">
        <w:trPr>
          <w:trHeight w:val="658"/>
          <w:jc w:val="center"/>
        </w:trPr>
        <w:tc>
          <w:tcPr>
            <w:tcW w:w="2621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口試程序說明</w:t>
            </w:r>
          </w:p>
        </w:tc>
        <w:tc>
          <w:tcPr>
            <w:tcW w:w="2390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3分鐘</w:t>
            </w:r>
          </w:p>
        </w:tc>
        <w:tc>
          <w:tcPr>
            <w:tcW w:w="4184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A608D2" w:rsidRPr="00772AA8" w:rsidTr="00E87068">
        <w:trPr>
          <w:trHeight w:val="678"/>
          <w:jc w:val="center"/>
        </w:trPr>
        <w:tc>
          <w:tcPr>
            <w:tcW w:w="2621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論文內容陳述</w:t>
            </w:r>
          </w:p>
        </w:tc>
        <w:tc>
          <w:tcPr>
            <w:tcW w:w="2390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30-40分鐘</w:t>
            </w:r>
          </w:p>
        </w:tc>
        <w:tc>
          <w:tcPr>
            <w:tcW w:w="4184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A608D2" w:rsidRPr="00772AA8" w:rsidTr="00E87068">
        <w:trPr>
          <w:trHeight w:val="658"/>
          <w:jc w:val="center"/>
        </w:trPr>
        <w:tc>
          <w:tcPr>
            <w:tcW w:w="2621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論文內容答辯</w:t>
            </w:r>
          </w:p>
        </w:tc>
        <w:tc>
          <w:tcPr>
            <w:tcW w:w="2390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100-140分鐘</w:t>
            </w:r>
          </w:p>
        </w:tc>
        <w:tc>
          <w:tcPr>
            <w:tcW w:w="4184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A608D2" w:rsidRPr="00772AA8" w:rsidTr="00E87068">
        <w:trPr>
          <w:trHeight w:val="678"/>
          <w:jc w:val="center"/>
        </w:trPr>
        <w:tc>
          <w:tcPr>
            <w:tcW w:w="2621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口試委員評分</w:t>
            </w:r>
          </w:p>
        </w:tc>
        <w:tc>
          <w:tcPr>
            <w:tcW w:w="2390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10分鐘</w:t>
            </w:r>
          </w:p>
        </w:tc>
        <w:tc>
          <w:tcPr>
            <w:tcW w:w="4184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口試者及旁聽者等離場</w:t>
            </w:r>
          </w:p>
        </w:tc>
      </w:tr>
      <w:tr w:rsidR="00A608D2" w:rsidRPr="00772AA8" w:rsidTr="00E87068">
        <w:trPr>
          <w:trHeight w:val="671"/>
          <w:jc w:val="center"/>
        </w:trPr>
        <w:tc>
          <w:tcPr>
            <w:tcW w:w="2621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論文結果</w:t>
            </w: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宣佈</w:t>
            </w:r>
          </w:p>
        </w:tc>
        <w:tc>
          <w:tcPr>
            <w:tcW w:w="2390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480CA6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2</w:t>
            </w:r>
            <w:r w:rsidRPr="00480CA6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分鐘</w:t>
            </w:r>
          </w:p>
        </w:tc>
        <w:tc>
          <w:tcPr>
            <w:tcW w:w="4184" w:type="dxa"/>
          </w:tcPr>
          <w:p w:rsidR="00A608D2" w:rsidRPr="00480CA6" w:rsidRDefault="00A608D2" w:rsidP="00E87068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</w:tbl>
    <w:p w:rsidR="00A608D2" w:rsidRDefault="00A608D2" w:rsidP="00A608D2">
      <w:pPr>
        <w:jc w:val="right"/>
      </w:pPr>
      <w:r w:rsidRPr="00E570D5">
        <w:rPr>
          <w:rFonts w:hint="eastAsia"/>
          <w:sz w:val="20"/>
        </w:rPr>
        <w:t>109.03.12</w:t>
      </w:r>
      <w:r w:rsidRPr="00E570D5">
        <w:rPr>
          <w:rFonts w:hint="eastAsia"/>
          <w:sz w:val="20"/>
        </w:rPr>
        <w:t>修訂</w:t>
      </w:r>
    </w:p>
    <w:p w:rsidR="00A608D2" w:rsidRDefault="00A608D2" w:rsidP="00A608D2">
      <w:pPr>
        <w:jc w:val="right"/>
        <w:rPr>
          <w:rFonts w:hint="eastAsia"/>
        </w:rPr>
      </w:pPr>
    </w:p>
    <w:p w:rsidR="00A608D2" w:rsidRDefault="00A608D2" w:rsidP="00A608D2"/>
    <w:p w:rsidR="00282A79" w:rsidRDefault="00A608D2"/>
    <w:sectPr w:rsidR="00282A7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8D2"/>
    <w:rsid w:val="006D6FE5"/>
    <w:rsid w:val="00A608D2"/>
    <w:rsid w:val="00CF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D2C686-BA57-4CFB-AD26-8027FE6A7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8D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2020-03-18T06:00:00Z</dcterms:created>
  <dcterms:modified xsi:type="dcterms:W3CDTF">2020-03-18T06:00:00Z</dcterms:modified>
</cp:coreProperties>
</file>